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BA56" w14:textId="77777777" w:rsidR="00B00549" w:rsidRPr="000572A0" w:rsidRDefault="00B00549" w:rsidP="00B00549">
      <w:pPr>
        <w:tabs>
          <w:tab w:val="center" w:pos="4817"/>
          <w:tab w:val="center" w:pos="6480"/>
          <w:tab w:val="left" w:pos="6584"/>
        </w:tabs>
        <w:suppressAutoHyphens/>
        <w:jc w:val="center"/>
        <w:rPr>
          <w:rFonts w:ascii="Impact" w:hAnsi="Impact"/>
          <w:i/>
          <w:sz w:val="36"/>
        </w:rPr>
      </w:pPr>
      <w:r w:rsidRPr="000572A0">
        <w:rPr>
          <w:rFonts w:ascii="Impact" w:hAnsi="Impact"/>
          <w:i/>
          <w:sz w:val="36"/>
        </w:rPr>
        <w:t>Bentley University</w:t>
      </w:r>
    </w:p>
    <w:p w14:paraId="627852D3" w14:textId="77777777" w:rsidR="00B00549" w:rsidRPr="000572A0" w:rsidRDefault="000572A0" w:rsidP="00B00549">
      <w:pPr>
        <w:tabs>
          <w:tab w:val="center" w:pos="4817"/>
          <w:tab w:val="center" w:pos="6480"/>
          <w:tab w:val="left" w:pos="6584"/>
        </w:tabs>
        <w:suppressAutoHyphens/>
        <w:jc w:val="center"/>
        <w:rPr>
          <w:rFonts w:ascii="Impact" w:hAnsi="Impact"/>
          <w:i/>
          <w:sz w:val="44"/>
        </w:rPr>
      </w:pPr>
      <w:r w:rsidRPr="000572A0">
        <w:rPr>
          <w:rFonts w:ascii="Impact" w:hAnsi="Impact"/>
          <w:i/>
          <w:sz w:val="36"/>
        </w:rPr>
        <w:t>2019-20</w:t>
      </w:r>
      <w:r w:rsidR="00A43E27" w:rsidRPr="000572A0">
        <w:rPr>
          <w:rFonts w:ascii="Impact" w:hAnsi="Impact"/>
          <w:i/>
          <w:sz w:val="36"/>
        </w:rPr>
        <w:t xml:space="preserve"> </w:t>
      </w:r>
      <w:r w:rsidR="00B00549" w:rsidRPr="000572A0">
        <w:rPr>
          <w:rFonts w:ascii="Impact" w:hAnsi="Impact"/>
          <w:i/>
          <w:sz w:val="36"/>
        </w:rPr>
        <w:t>Men's Basketball Roster</w:t>
      </w:r>
    </w:p>
    <w:p w14:paraId="3D0E63D6" w14:textId="77777777" w:rsidR="00B00549" w:rsidRPr="000572A0" w:rsidRDefault="00B00549" w:rsidP="00B00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line="288" w:lineRule="auto"/>
        <w:rPr>
          <w:b/>
        </w:rPr>
      </w:pPr>
    </w:p>
    <w:p w14:paraId="6C18D3E5" w14:textId="77777777" w:rsidR="00B00549" w:rsidRPr="000572A0" w:rsidRDefault="00B00549" w:rsidP="00F02A7E">
      <w:pPr>
        <w:tabs>
          <w:tab w:val="left" w:pos="630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/>
          <w:bCs/>
          <w:szCs w:val="22"/>
        </w:rPr>
      </w:pPr>
      <w:r w:rsidRPr="000572A0">
        <w:rPr>
          <w:rFonts w:ascii="Calibri" w:hAnsi="Calibri"/>
          <w:b/>
          <w:bCs/>
          <w:szCs w:val="22"/>
        </w:rPr>
        <w:t>NO</w:t>
      </w:r>
      <w:r w:rsidRPr="000572A0">
        <w:rPr>
          <w:rFonts w:ascii="Calibri" w:hAnsi="Calibri"/>
          <w:b/>
          <w:bCs/>
          <w:szCs w:val="22"/>
        </w:rPr>
        <w:tab/>
        <w:t>NAME</w:t>
      </w:r>
      <w:r w:rsidRPr="000572A0">
        <w:rPr>
          <w:rFonts w:ascii="Calibri" w:hAnsi="Calibri"/>
          <w:b/>
          <w:bCs/>
          <w:szCs w:val="22"/>
        </w:rPr>
        <w:tab/>
        <w:t>YR</w:t>
      </w:r>
      <w:r w:rsidRPr="000572A0">
        <w:rPr>
          <w:rFonts w:ascii="Calibri" w:hAnsi="Calibri"/>
          <w:b/>
          <w:bCs/>
          <w:szCs w:val="22"/>
        </w:rPr>
        <w:tab/>
        <w:t>POS</w:t>
      </w:r>
      <w:r w:rsidRPr="000572A0">
        <w:rPr>
          <w:rFonts w:ascii="Calibri" w:hAnsi="Calibri"/>
          <w:b/>
          <w:bCs/>
          <w:szCs w:val="22"/>
        </w:rPr>
        <w:tab/>
        <w:t>HT</w:t>
      </w:r>
      <w:r w:rsidRPr="000572A0">
        <w:rPr>
          <w:rFonts w:ascii="Calibri" w:hAnsi="Calibri"/>
          <w:b/>
          <w:bCs/>
          <w:szCs w:val="22"/>
        </w:rPr>
        <w:tab/>
        <w:t>WT</w:t>
      </w:r>
      <w:r w:rsidRPr="000572A0">
        <w:rPr>
          <w:rFonts w:ascii="Calibri" w:hAnsi="Calibri"/>
          <w:b/>
          <w:bCs/>
          <w:szCs w:val="22"/>
        </w:rPr>
        <w:tab/>
        <w:t>HOMETOWN/HIGH SCHOOL</w:t>
      </w:r>
      <w:r w:rsidR="00F02A7E" w:rsidRPr="000572A0">
        <w:rPr>
          <w:rFonts w:ascii="Calibri" w:hAnsi="Calibri"/>
          <w:b/>
          <w:bCs/>
          <w:szCs w:val="22"/>
        </w:rPr>
        <w:t>/PREVIOUS SCHOOL</w:t>
      </w:r>
    </w:p>
    <w:p w14:paraId="0F85D927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  </w:t>
      </w:r>
      <w:r w:rsidRPr="000572A0">
        <w:rPr>
          <w:rFonts w:ascii="Calibri" w:hAnsi="Calibri"/>
          <w:bCs/>
          <w:szCs w:val="22"/>
        </w:rPr>
        <w:t>5</w:t>
      </w:r>
      <w:r>
        <w:rPr>
          <w:rFonts w:ascii="Calibri" w:hAnsi="Calibri"/>
          <w:bCs/>
          <w:szCs w:val="22"/>
        </w:rPr>
        <w:t xml:space="preserve"> </w:t>
      </w:r>
      <w:r w:rsidRPr="000572A0">
        <w:rPr>
          <w:rFonts w:ascii="Calibri" w:hAnsi="Calibri"/>
          <w:bCs/>
          <w:szCs w:val="22"/>
        </w:rPr>
        <w:tab/>
        <w:t>Chris Hudson</w:t>
      </w:r>
      <w:r w:rsidRPr="000572A0">
        <w:rPr>
          <w:rFonts w:ascii="Calibri" w:hAnsi="Calibri"/>
          <w:bCs/>
          <w:szCs w:val="22"/>
        </w:rPr>
        <w:tab/>
        <w:t>Sr.</w:t>
      </w:r>
      <w:r w:rsidRPr="000572A0">
        <w:rPr>
          <w:rFonts w:ascii="Calibri" w:hAnsi="Calibri"/>
          <w:bCs/>
          <w:szCs w:val="22"/>
        </w:rPr>
        <w:tab/>
        <w:t>F</w:t>
      </w:r>
      <w:r w:rsidRPr="000572A0">
        <w:rPr>
          <w:rFonts w:ascii="Calibri" w:hAnsi="Calibri"/>
          <w:bCs/>
          <w:szCs w:val="22"/>
        </w:rPr>
        <w:tab/>
        <w:t>6-5</w:t>
      </w:r>
      <w:r w:rsidRPr="000572A0">
        <w:rPr>
          <w:rFonts w:ascii="Calibri" w:hAnsi="Calibri"/>
          <w:bCs/>
          <w:szCs w:val="22"/>
        </w:rPr>
        <w:tab/>
        <w:t>205</w:t>
      </w:r>
      <w:r w:rsidRPr="000572A0">
        <w:rPr>
          <w:rFonts w:ascii="Calibri" w:hAnsi="Calibri"/>
          <w:bCs/>
          <w:szCs w:val="22"/>
        </w:rPr>
        <w:tab/>
      </w:r>
      <w:proofErr w:type="spellStart"/>
      <w:r w:rsidRPr="000572A0">
        <w:rPr>
          <w:rFonts w:ascii="Calibri" w:hAnsi="Calibri"/>
          <w:bCs/>
          <w:szCs w:val="22"/>
        </w:rPr>
        <w:t>Hodgdon</w:t>
      </w:r>
      <w:proofErr w:type="spellEnd"/>
      <w:r w:rsidRPr="000572A0">
        <w:rPr>
          <w:rFonts w:ascii="Calibri" w:hAnsi="Calibri"/>
          <w:bCs/>
          <w:szCs w:val="22"/>
        </w:rPr>
        <w:t>, Maine / Williston Northampton School</w:t>
      </w:r>
    </w:p>
    <w:p w14:paraId="1CE86272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10</w:t>
      </w:r>
      <w:r w:rsidRPr="000572A0">
        <w:rPr>
          <w:rFonts w:ascii="Calibri" w:hAnsi="Calibri"/>
          <w:bCs/>
          <w:szCs w:val="22"/>
        </w:rPr>
        <w:tab/>
        <w:t>Dan Reagan</w:t>
      </w:r>
      <w:r w:rsidRPr="000572A0">
        <w:rPr>
          <w:rFonts w:ascii="Calibri" w:hAnsi="Calibri"/>
          <w:bCs/>
          <w:szCs w:val="22"/>
        </w:rPr>
        <w:tab/>
        <w:t>Jr.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6-2</w:t>
      </w:r>
      <w:r w:rsidRPr="000572A0">
        <w:rPr>
          <w:rFonts w:ascii="Calibri" w:hAnsi="Calibri"/>
          <w:bCs/>
          <w:szCs w:val="22"/>
        </w:rPr>
        <w:tab/>
        <w:t>175</w:t>
      </w:r>
      <w:r w:rsidRPr="000572A0">
        <w:rPr>
          <w:rFonts w:ascii="Calibri" w:hAnsi="Calibri"/>
          <w:bCs/>
          <w:szCs w:val="22"/>
        </w:rPr>
        <w:tab/>
        <w:t>Avon, Conn. / Avon/Gunnery School</w:t>
      </w:r>
    </w:p>
    <w:p w14:paraId="1A156883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11</w:t>
      </w:r>
      <w:r w:rsidRPr="000572A0">
        <w:rPr>
          <w:rFonts w:ascii="Calibri" w:hAnsi="Calibri"/>
          <w:bCs/>
          <w:szCs w:val="22"/>
        </w:rPr>
        <w:tab/>
        <w:t>Patrick Geitner Jr.</w:t>
      </w:r>
      <w:r w:rsidRPr="000572A0">
        <w:rPr>
          <w:rFonts w:ascii="Calibri" w:hAnsi="Calibri"/>
          <w:bCs/>
          <w:szCs w:val="22"/>
        </w:rPr>
        <w:tab/>
        <w:t>So.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5-8</w:t>
      </w:r>
      <w:r w:rsidRPr="000572A0">
        <w:rPr>
          <w:rFonts w:ascii="Calibri" w:hAnsi="Calibri"/>
          <w:bCs/>
          <w:szCs w:val="22"/>
        </w:rPr>
        <w:tab/>
        <w:t>150</w:t>
      </w:r>
      <w:r w:rsidRPr="000572A0">
        <w:rPr>
          <w:rFonts w:ascii="Calibri" w:hAnsi="Calibri"/>
          <w:bCs/>
          <w:szCs w:val="22"/>
        </w:rPr>
        <w:tab/>
        <w:t>Bloomfield, N.Y. / Bloomfield</w:t>
      </w:r>
    </w:p>
    <w:p w14:paraId="42572CCD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12</w:t>
      </w:r>
      <w:r w:rsidRPr="000572A0">
        <w:rPr>
          <w:rFonts w:ascii="Calibri" w:hAnsi="Calibri"/>
          <w:bCs/>
          <w:szCs w:val="22"/>
        </w:rPr>
        <w:tab/>
        <w:t>Seth Stankiewicz</w:t>
      </w:r>
      <w:r w:rsidRPr="000572A0">
        <w:rPr>
          <w:rFonts w:ascii="Calibri" w:hAnsi="Calibri"/>
          <w:bCs/>
          <w:szCs w:val="22"/>
        </w:rPr>
        <w:tab/>
        <w:t>Sr.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6-0</w:t>
      </w:r>
      <w:r w:rsidRPr="000572A0">
        <w:rPr>
          <w:rFonts w:ascii="Calibri" w:hAnsi="Calibri"/>
          <w:bCs/>
          <w:szCs w:val="22"/>
        </w:rPr>
        <w:tab/>
        <w:t>175</w:t>
      </w:r>
      <w:r w:rsidRPr="000572A0">
        <w:rPr>
          <w:rFonts w:ascii="Calibri" w:hAnsi="Calibri"/>
          <w:bCs/>
          <w:szCs w:val="22"/>
        </w:rPr>
        <w:tab/>
        <w:t xml:space="preserve">Reading, Pa. / </w:t>
      </w:r>
      <w:proofErr w:type="gramStart"/>
      <w:r w:rsidRPr="000572A0">
        <w:rPr>
          <w:rFonts w:ascii="Calibri" w:hAnsi="Calibri"/>
          <w:bCs/>
          <w:szCs w:val="22"/>
        </w:rPr>
        <w:t>The</w:t>
      </w:r>
      <w:proofErr w:type="gramEnd"/>
      <w:r w:rsidRPr="000572A0">
        <w:rPr>
          <w:rFonts w:ascii="Calibri" w:hAnsi="Calibri"/>
          <w:bCs/>
          <w:szCs w:val="22"/>
        </w:rPr>
        <w:t xml:space="preserve"> Hill School</w:t>
      </w:r>
    </w:p>
    <w:p w14:paraId="255E8BB1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14</w:t>
      </w:r>
      <w:r w:rsidRPr="000572A0">
        <w:rPr>
          <w:rFonts w:ascii="Calibri" w:hAnsi="Calibri"/>
          <w:bCs/>
          <w:szCs w:val="22"/>
        </w:rPr>
        <w:tab/>
        <w:t>Danny Yardemian</w:t>
      </w:r>
      <w:r w:rsidRPr="000572A0">
        <w:rPr>
          <w:rFonts w:ascii="Calibri" w:hAnsi="Calibri"/>
          <w:bCs/>
          <w:szCs w:val="22"/>
        </w:rPr>
        <w:tab/>
        <w:t>Fr.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5-9</w:t>
      </w:r>
      <w:r w:rsidRPr="000572A0">
        <w:rPr>
          <w:rFonts w:ascii="Calibri" w:hAnsi="Calibri"/>
          <w:bCs/>
          <w:szCs w:val="22"/>
        </w:rPr>
        <w:tab/>
        <w:t>165</w:t>
      </w:r>
      <w:r w:rsidRPr="000572A0">
        <w:rPr>
          <w:rFonts w:ascii="Calibri" w:hAnsi="Calibri"/>
          <w:bCs/>
          <w:szCs w:val="22"/>
        </w:rPr>
        <w:tab/>
        <w:t>Belmont, Mass. / Belmont</w:t>
      </w:r>
    </w:p>
    <w:p w14:paraId="3721C943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15</w:t>
      </w:r>
      <w:r w:rsidRPr="000572A0">
        <w:rPr>
          <w:rFonts w:ascii="Calibri" w:hAnsi="Calibri"/>
          <w:bCs/>
          <w:szCs w:val="22"/>
        </w:rPr>
        <w:tab/>
        <w:t>Brian Wright-Kinsey</w:t>
      </w:r>
      <w:r w:rsidRPr="000572A0">
        <w:rPr>
          <w:rFonts w:ascii="Calibri" w:hAnsi="Calibri"/>
          <w:bCs/>
          <w:szCs w:val="22"/>
        </w:rPr>
        <w:tab/>
        <w:t>So.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6-4</w:t>
      </w:r>
      <w:r w:rsidRPr="000572A0">
        <w:rPr>
          <w:rFonts w:ascii="Calibri" w:hAnsi="Calibri"/>
          <w:bCs/>
          <w:szCs w:val="22"/>
        </w:rPr>
        <w:tab/>
        <w:t>190</w:t>
      </w:r>
      <w:r w:rsidRPr="000572A0">
        <w:rPr>
          <w:rFonts w:ascii="Calibri" w:hAnsi="Calibri"/>
          <w:bCs/>
          <w:szCs w:val="22"/>
        </w:rPr>
        <w:tab/>
      </w:r>
      <w:r w:rsidR="00C2787D">
        <w:rPr>
          <w:rFonts w:ascii="Calibri" w:hAnsi="Calibri"/>
          <w:bCs/>
          <w:szCs w:val="22"/>
        </w:rPr>
        <w:t>Brooklyn, N.Y. / Brooks School</w:t>
      </w:r>
      <w:bookmarkStart w:id="0" w:name="_GoBack"/>
      <w:bookmarkEnd w:id="0"/>
    </w:p>
    <w:p w14:paraId="2632DF84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21</w:t>
      </w:r>
      <w:r w:rsidRPr="000572A0">
        <w:rPr>
          <w:rFonts w:ascii="Calibri" w:hAnsi="Calibri"/>
          <w:bCs/>
          <w:szCs w:val="22"/>
        </w:rPr>
        <w:tab/>
        <w:t>Mason Webb</w:t>
      </w:r>
      <w:r w:rsidRPr="000572A0">
        <w:rPr>
          <w:rFonts w:ascii="Calibri" w:hAnsi="Calibri"/>
          <w:bCs/>
          <w:szCs w:val="22"/>
        </w:rPr>
        <w:tab/>
        <w:t>So.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6-4</w:t>
      </w:r>
      <w:r w:rsidRPr="000572A0">
        <w:rPr>
          <w:rFonts w:ascii="Calibri" w:hAnsi="Calibri"/>
          <w:bCs/>
          <w:szCs w:val="22"/>
        </w:rPr>
        <w:tab/>
        <w:t>190</w:t>
      </w:r>
      <w:r w:rsidRPr="000572A0">
        <w:rPr>
          <w:rFonts w:ascii="Calibri" w:hAnsi="Calibri"/>
          <w:bCs/>
          <w:szCs w:val="22"/>
        </w:rPr>
        <w:tab/>
      </w:r>
      <w:r w:rsidR="00C2787D" w:rsidRPr="00C2787D">
        <w:rPr>
          <w:rFonts w:ascii="Calibri" w:hAnsi="Calibri"/>
          <w:bCs/>
          <w:sz w:val="21"/>
          <w:szCs w:val="21"/>
        </w:rPr>
        <w:t xml:space="preserve">Oklahoma City, Okla. / </w:t>
      </w:r>
      <w:proofErr w:type="spellStart"/>
      <w:r w:rsidR="00C2787D" w:rsidRPr="00C2787D">
        <w:rPr>
          <w:rFonts w:ascii="Calibri" w:hAnsi="Calibri"/>
          <w:bCs/>
          <w:sz w:val="21"/>
          <w:szCs w:val="21"/>
        </w:rPr>
        <w:t>B</w:t>
      </w:r>
      <w:r w:rsidRPr="000572A0">
        <w:rPr>
          <w:rFonts w:ascii="Calibri" w:hAnsi="Calibri"/>
          <w:bCs/>
          <w:sz w:val="21"/>
          <w:szCs w:val="21"/>
        </w:rPr>
        <w:t>p</w:t>
      </w:r>
      <w:proofErr w:type="spellEnd"/>
      <w:r w:rsidRPr="000572A0">
        <w:rPr>
          <w:rFonts w:ascii="Calibri" w:hAnsi="Calibri"/>
          <w:bCs/>
          <w:sz w:val="21"/>
          <w:szCs w:val="21"/>
        </w:rPr>
        <w:t xml:space="preserve"> McGuinness</w:t>
      </w:r>
      <w:r w:rsidR="00C2787D" w:rsidRPr="00C2787D">
        <w:rPr>
          <w:rFonts w:ascii="Calibri" w:hAnsi="Calibri"/>
          <w:bCs/>
          <w:sz w:val="21"/>
          <w:szCs w:val="21"/>
        </w:rPr>
        <w:t xml:space="preserve"> / New Hampton</w:t>
      </w:r>
    </w:p>
    <w:p w14:paraId="08B58C12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22</w:t>
      </w:r>
      <w:r w:rsidRPr="000572A0">
        <w:rPr>
          <w:rFonts w:ascii="Calibri" w:hAnsi="Calibri"/>
          <w:bCs/>
          <w:szCs w:val="22"/>
        </w:rPr>
        <w:tab/>
        <w:t>Kellan Bochenek</w:t>
      </w:r>
      <w:r w:rsidRPr="000572A0">
        <w:rPr>
          <w:rFonts w:ascii="Calibri" w:hAnsi="Calibri"/>
          <w:bCs/>
          <w:szCs w:val="22"/>
        </w:rPr>
        <w:tab/>
        <w:t>Fr.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6-4</w:t>
      </w:r>
      <w:r w:rsidRPr="000572A0">
        <w:rPr>
          <w:rFonts w:ascii="Calibri" w:hAnsi="Calibri"/>
          <w:bCs/>
          <w:szCs w:val="22"/>
        </w:rPr>
        <w:tab/>
        <w:t>190</w:t>
      </w:r>
      <w:r w:rsidRPr="000572A0">
        <w:rPr>
          <w:rFonts w:ascii="Calibri" w:hAnsi="Calibri"/>
          <w:bCs/>
          <w:szCs w:val="22"/>
        </w:rPr>
        <w:tab/>
        <w:t>Kettering, Ohio / Fairmont</w:t>
      </w:r>
    </w:p>
    <w:p w14:paraId="37CB3C19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23</w:t>
      </w:r>
      <w:r w:rsidRPr="000572A0">
        <w:rPr>
          <w:rFonts w:ascii="Calibri" w:hAnsi="Calibri"/>
          <w:bCs/>
          <w:szCs w:val="22"/>
        </w:rPr>
        <w:tab/>
        <w:t>Jordan Mello-Klein</w:t>
      </w:r>
      <w:r w:rsidRPr="000572A0">
        <w:rPr>
          <w:rFonts w:ascii="Calibri" w:hAnsi="Calibri"/>
          <w:bCs/>
          <w:szCs w:val="22"/>
        </w:rPr>
        <w:tab/>
        <w:t>Jr.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6-1</w:t>
      </w:r>
      <w:r w:rsidRPr="000572A0">
        <w:rPr>
          <w:rFonts w:ascii="Calibri" w:hAnsi="Calibri"/>
          <w:bCs/>
          <w:szCs w:val="22"/>
        </w:rPr>
        <w:tab/>
        <w:t>178</w:t>
      </w:r>
      <w:r w:rsidRPr="000572A0">
        <w:rPr>
          <w:rFonts w:ascii="Calibri" w:hAnsi="Calibri"/>
          <w:bCs/>
          <w:szCs w:val="22"/>
        </w:rPr>
        <w:tab/>
        <w:t>Sharon, Mass. / Thayer Academy</w:t>
      </w:r>
    </w:p>
    <w:p w14:paraId="0ACD4F58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24</w:t>
      </w:r>
      <w:r w:rsidRPr="000572A0">
        <w:rPr>
          <w:rFonts w:ascii="Calibri" w:hAnsi="Calibri"/>
          <w:bCs/>
          <w:szCs w:val="22"/>
        </w:rPr>
        <w:tab/>
        <w:t>Colton Lawrence</w:t>
      </w:r>
      <w:r w:rsidRPr="000572A0">
        <w:rPr>
          <w:rFonts w:ascii="Calibri" w:hAnsi="Calibri"/>
          <w:bCs/>
          <w:szCs w:val="22"/>
        </w:rPr>
        <w:tab/>
        <w:t>Jr.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6-3</w:t>
      </w:r>
      <w:r w:rsidRPr="000572A0">
        <w:rPr>
          <w:rFonts w:ascii="Calibri" w:hAnsi="Calibri"/>
          <w:bCs/>
          <w:szCs w:val="22"/>
        </w:rPr>
        <w:tab/>
        <w:t>195</w:t>
      </w:r>
      <w:r w:rsidRPr="000572A0">
        <w:rPr>
          <w:rFonts w:ascii="Calibri" w:hAnsi="Calibri"/>
          <w:bCs/>
          <w:szCs w:val="22"/>
        </w:rPr>
        <w:tab/>
        <w:t>Myerstown, Pa. / ELCO/Hill School</w:t>
      </w:r>
    </w:p>
    <w:p w14:paraId="0169A8A8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30</w:t>
      </w:r>
      <w:r w:rsidRPr="000572A0">
        <w:rPr>
          <w:rFonts w:ascii="Calibri" w:hAnsi="Calibri"/>
          <w:bCs/>
          <w:szCs w:val="22"/>
        </w:rPr>
        <w:tab/>
        <w:t>Isaac Martin</w:t>
      </w:r>
      <w:r w:rsidRPr="000572A0">
        <w:rPr>
          <w:rFonts w:ascii="Calibri" w:hAnsi="Calibri"/>
          <w:bCs/>
          <w:szCs w:val="22"/>
        </w:rPr>
        <w:tab/>
        <w:t>Fr.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6-4</w:t>
      </w:r>
      <w:r w:rsidRPr="000572A0">
        <w:rPr>
          <w:rFonts w:ascii="Calibri" w:hAnsi="Calibri"/>
          <w:bCs/>
          <w:szCs w:val="22"/>
        </w:rPr>
        <w:tab/>
        <w:t>203</w:t>
      </w:r>
      <w:r w:rsidRPr="000572A0">
        <w:rPr>
          <w:rFonts w:ascii="Calibri" w:hAnsi="Calibri"/>
          <w:bCs/>
          <w:szCs w:val="22"/>
        </w:rPr>
        <w:tab/>
        <w:t>Peachtree Corner, Ga. / Norcross</w:t>
      </w:r>
    </w:p>
    <w:p w14:paraId="4D77E5A9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31</w:t>
      </w:r>
      <w:r w:rsidRPr="000572A0">
        <w:rPr>
          <w:rFonts w:ascii="Calibri" w:hAnsi="Calibri"/>
          <w:bCs/>
          <w:szCs w:val="22"/>
        </w:rPr>
        <w:tab/>
        <w:t>Andrew DeSantis</w:t>
      </w:r>
      <w:r w:rsidRPr="000572A0">
        <w:rPr>
          <w:rFonts w:ascii="Calibri" w:hAnsi="Calibri"/>
          <w:bCs/>
          <w:szCs w:val="22"/>
        </w:rPr>
        <w:tab/>
        <w:t>So.</w:t>
      </w:r>
      <w:r w:rsidRPr="000572A0">
        <w:rPr>
          <w:rFonts w:ascii="Calibri" w:hAnsi="Calibri"/>
          <w:bCs/>
          <w:szCs w:val="22"/>
        </w:rPr>
        <w:tab/>
        <w:t>G</w:t>
      </w:r>
      <w:r w:rsidRPr="000572A0">
        <w:rPr>
          <w:rFonts w:ascii="Calibri" w:hAnsi="Calibri"/>
          <w:bCs/>
          <w:szCs w:val="22"/>
        </w:rPr>
        <w:tab/>
        <w:t>6-4</w:t>
      </w:r>
      <w:r w:rsidRPr="000572A0">
        <w:rPr>
          <w:rFonts w:ascii="Calibri" w:hAnsi="Calibri"/>
          <w:bCs/>
          <w:szCs w:val="22"/>
        </w:rPr>
        <w:tab/>
        <w:t>185</w:t>
      </w:r>
      <w:r w:rsidRPr="000572A0">
        <w:rPr>
          <w:rFonts w:ascii="Calibri" w:hAnsi="Calibri"/>
          <w:bCs/>
          <w:szCs w:val="22"/>
        </w:rPr>
        <w:tab/>
        <w:t>Garden City, N.Y. / Garden City</w:t>
      </w:r>
    </w:p>
    <w:p w14:paraId="0BB259D1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32</w:t>
      </w:r>
      <w:r w:rsidRPr="000572A0">
        <w:rPr>
          <w:rFonts w:ascii="Calibri" w:hAnsi="Calibri"/>
          <w:bCs/>
          <w:szCs w:val="22"/>
        </w:rPr>
        <w:tab/>
        <w:t>Adria Amabilino Perez</w:t>
      </w:r>
      <w:r w:rsidRPr="000572A0">
        <w:rPr>
          <w:rFonts w:ascii="Calibri" w:hAnsi="Calibri"/>
          <w:bCs/>
          <w:szCs w:val="22"/>
        </w:rPr>
        <w:tab/>
        <w:t>So.</w:t>
      </w:r>
      <w:r w:rsidRPr="000572A0">
        <w:rPr>
          <w:rFonts w:ascii="Calibri" w:hAnsi="Calibri"/>
          <w:bCs/>
          <w:szCs w:val="22"/>
        </w:rPr>
        <w:tab/>
        <w:t>F</w:t>
      </w:r>
      <w:r w:rsidRPr="000572A0">
        <w:rPr>
          <w:rFonts w:ascii="Calibri" w:hAnsi="Calibri"/>
          <w:bCs/>
          <w:szCs w:val="22"/>
        </w:rPr>
        <w:tab/>
        <w:t>6-8</w:t>
      </w:r>
      <w:r w:rsidRPr="000572A0">
        <w:rPr>
          <w:rFonts w:ascii="Calibri" w:hAnsi="Calibri"/>
          <w:bCs/>
          <w:szCs w:val="22"/>
        </w:rPr>
        <w:tab/>
        <w:t>205</w:t>
      </w:r>
      <w:r w:rsidRPr="000572A0">
        <w:rPr>
          <w:rFonts w:ascii="Calibri" w:hAnsi="Calibri"/>
          <w:bCs/>
          <w:szCs w:val="22"/>
        </w:rPr>
        <w:tab/>
        <w:t>Barcelona, Spain / Hotchkiss School (Conn.)</w:t>
      </w:r>
    </w:p>
    <w:p w14:paraId="542C6890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33</w:t>
      </w:r>
      <w:r w:rsidRPr="000572A0">
        <w:rPr>
          <w:rFonts w:ascii="Calibri" w:hAnsi="Calibri"/>
          <w:bCs/>
          <w:szCs w:val="22"/>
        </w:rPr>
        <w:tab/>
        <w:t>Jusouf Rashad</w:t>
      </w:r>
      <w:r w:rsidRPr="000572A0">
        <w:rPr>
          <w:rFonts w:ascii="Calibri" w:hAnsi="Calibri"/>
          <w:bCs/>
          <w:szCs w:val="22"/>
        </w:rPr>
        <w:tab/>
        <w:t>Fr.</w:t>
      </w:r>
      <w:r w:rsidRPr="000572A0">
        <w:rPr>
          <w:rFonts w:ascii="Calibri" w:hAnsi="Calibri"/>
          <w:bCs/>
          <w:szCs w:val="22"/>
        </w:rPr>
        <w:tab/>
        <w:t>F</w:t>
      </w:r>
      <w:r w:rsidRPr="000572A0">
        <w:rPr>
          <w:rFonts w:ascii="Calibri" w:hAnsi="Calibri"/>
          <w:bCs/>
          <w:szCs w:val="22"/>
        </w:rPr>
        <w:tab/>
        <w:t>6-7</w:t>
      </w:r>
      <w:r w:rsidRPr="000572A0">
        <w:rPr>
          <w:rFonts w:ascii="Calibri" w:hAnsi="Calibri"/>
          <w:bCs/>
          <w:szCs w:val="22"/>
        </w:rPr>
        <w:tab/>
        <w:t>180</w:t>
      </w:r>
      <w:r w:rsidRPr="000572A0">
        <w:rPr>
          <w:rFonts w:ascii="Calibri" w:hAnsi="Calibri"/>
          <w:bCs/>
          <w:szCs w:val="22"/>
        </w:rPr>
        <w:tab/>
        <w:t>Dubai, United Arab Emirates /</w:t>
      </w:r>
      <w:r>
        <w:rPr>
          <w:rFonts w:ascii="Calibri" w:hAnsi="Calibri"/>
          <w:bCs/>
          <w:szCs w:val="22"/>
        </w:rPr>
        <w:t>Marianapolis Prep</w:t>
      </w:r>
    </w:p>
    <w:p w14:paraId="46B43AA6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34</w:t>
      </w:r>
      <w:r w:rsidRPr="000572A0">
        <w:rPr>
          <w:rFonts w:ascii="Calibri" w:hAnsi="Calibri"/>
          <w:bCs/>
          <w:szCs w:val="22"/>
        </w:rPr>
        <w:tab/>
        <w:t>Pete Blust</w:t>
      </w:r>
      <w:r w:rsidRPr="000572A0">
        <w:rPr>
          <w:rFonts w:ascii="Calibri" w:hAnsi="Calibri"/>
          <w:bCs/>
          <w:szCs w:val="22"/>
        </w:rPr>
        <w:tab/>
        <w:t>Jr.</w:t>
      </w:r>
      <w:r w:rsidRPr="000572A0">
        <w:rPr>
          <w:rFonts w:ascii="Calibri" w:hAnsi="Calibri"/>
          <w:bCs/>
          <w:szCs w:val="22"/>
        </w:rPr>
        <w:tab/>
        <w:t>F</w:t>
      </w:r>
      <w:r w:rsidRPr="000572A0">
        <w:rPr>
          <w:rFonts w:ascii="Calibri" w:hAnsi="Calibri"/>
          <w:bCs/>
          <w:szCs w:val="22"/>
        </w:rPr>
        <w:tab/>
        <w:t>6-6</w:t>
      </w:r>
      <w:r w:rsidRPr="000572A0">
        <w:rPr>
          <w:rFonts w:ascii="Calibri" w:hAnsi="Calibri"/>
          <w:bCs/>
          <w:szCs w:val="22"/>
        </w:rPr>
        <w:tab/>
        <w:t>210</w:t>
      </w:r>
      <w:r w:rsidRPr="000572A0">
        <w:rPr>
          <w:rFonts w:ascii="Calibri" w:hAnsi="Calibri"/>
          <w:bCs/>
          <w:szCs w:val="22"/>
        </w:rPr>
        <w:tab/>
        <w:t>Hinsdale, Ill. / Hinsdale Central/New Hampton</w:t>
      </w:r>
    </w:p>
    <w:p w14:paraId="0B3AC015" w14:textId="77777777" w:rsidR="000572A0" w:rsidRPr="000572A0" w:rsidRDefault="000572A0" w:rsidP="000572A0">
      <w:pPr>
        <w:tabs>
          <w:tab w:val="left" w:pos="648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  <w:r w:rsidRPr="000572A0">
        <w:rPr>
          <w:rFonts w:ascii="Calibri" w:hAnsi="Calibri"/>
          <w:bCs/>
          <w:szCs w:val="22"/>
        </w:rPr>
        <w:t> </w:t>
      </w:r>
      <w:r w:rsidRPr="000572A0">
        <w:rPr>
          <w:rFonts w:ascii="Calibri" w:hAnsi="Calibri"/>
          <w:bCs/>
          <w:szCs w:val="22"/>
        </w:rPr>
        <w:br/>
      </w:r>
      <w:r w:rsidRPr="000572A0">
        <w:rPr>
          <w:rFonts w:ascii="Calibri" w:hAnsi="Calibri"/>
          <w:b/>
          <w:bCs/>
          <w:szCs w:val="22"/>
        </w:rPr>
        <w:t>Head Coach:</w:t>
      </w:r>
      <w:r w:rsidRPr="000572A0">
        <w:rPr>
          <w:rFonts w:ascii="Calibri" w:hAnsi="Calibri"/>
          <w:bCs/>
          <w:szCs w:val="22"/>
        </w:rPr>
        <w:t> Jay Lawson (New Hampshire '79), 29th season</w:t>
      </w:r>
      <w:r w:rsidRPr="000572A0">
        <w:rPr>
          <w:rFonts w:ascii="Calibri" w:hAnsi="Calibri"/>
          <w:bCs/>
          <w:szCs w:val="22"/>
        </w:rPr>
        <w:br/>
      </w:r>
      <w:r w:rsidRPr="000572A0">
        <w:rPr>
          <w:rFonts w:ascii="Calibri" w:hAnsi="Calibri"/>
          <w:b/>
          <w:bCs/>
          <w:szCs w:val="22"/>
        </w:rPr>
        <w:t>Assistant Coaches:</w:t>
      </w:r>
      <w:r w:rsidRPr="000572A0">
        <w:rPr>
          <w:rFonts w:ascii="Calibri" w:hAnsi="Calibri"/>
          <w:bCs/>
          <w:szCs w:val="22"/>
        </w:rPr>
        <w:t> Joe Fremeau &amp; Jack Cole</w:t>
      </w:r>
    </w:p>
    <w:p w14:paraId="67E7ADEF" w14:textId="77777777" w:rsidR="00312C0E" w:rsidRPr="000572A0" w:rsidRDefault="00312C0E" w:rsidP="000572A0">
      <w:pPr>
        <w:tabs>
          <w:tab w:val="left" w:pos="630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</w:p>
    <w:p w14:paraId="3E088E87" w14:textId="77777777" w:rsidR="00B00549" w:rsidRPr="000572A0" w:rsidRDefault="00B00549" w:rsidP="000572A0">
      <w:pPr>
        <w:tabs>
          <w:tab w:val="left" w:pos="630"/>
          <w:tab w:val="left" w:pos="2790"/>
          <w:tab w:val="left" w:pos="3420"/>
          <w:tab w:val="left" w:pos="3960"/>
          <w:tab w:val="left" w:pos="4590"/>
          <w:tab w:val="right" w:pos="9900"/>
        </w:tabs>
        <w:spacing w:line="276" w:lineRule="auto"/>
        <w:rPr>
          <w:rFonts w:ascii="Calibri" w:hAnsi="Calibri"/>
          <w:bCs/>
          <w:szCs w:val="22"/>
        </w:rPr>
      </w:pPr>
    </w:p>
    <w:p w14:paraId="6950AFAD" w14:textId="77777777" w:rsidR="00B00549" w:rsidRPr="000572A0" w:rsidRDefault="00B00549" w:rsidP="00B00549">
      <w:pPr>
        <w:tabs>
          <w:tab w:val="left" w:pos="-1440"/>
          <w:tab w:val="left" w:pos="-720"/>
          <w:tab w:val="left" w:pos="0"/>
          <w:tab w:val="left" w:pos="720"/>
          <w:tab w:val="left" w:pos="820"/>
          <w:tab w:val="left" w:pos="2880"/>
          <w:tab w:val="left" w:pos="3600"/>
          <w:tab w:val="left" w:pos="4320"/>
          <w:tab w:val="left" w:pos="4500"/>
          <w:tab w:val="left" w:pos="5310"/>
          <w:tab w:val="left" w:pos="6480"/>
          <w:tab w:val="left" w:pos="7560"/>
          <w:tab w:val="left" w:pos="10080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0572A0">
        <w:rPr>
          <w:rFonts w:ascii="Calibri" w:hAnsi="Calibri" w:cs="Calibri"/>
          <w:szCs w:val="22"/>
        </w:rPr>
        <w:t>(</w:t>
      </w:r>
      <w:r w:rsidR="00F02A7E" w:rsidRPr="000572A0">
        <w:rPr>
          <w:rFonts w:ascii="Calibri" w:hAnsi="Calibri" w:cs="Calibri"/>
          <w:szCs w:val="22"/>
        </w:rPr>
        <w:t xml:space="preserve">November </w:t>
      </w:r>
      <w:r w:rsidR="000572A0">
        <w:rPr>
          <w:rFonts w:ascii="Calibri" w:hAnsi="Calibri" w:cs="Calibri"/>
          <w:szCs w:val="22"/>
        </w:rPr>
        <w:t>5, 2019</w:t>
      </w:r>
      <w:r w:rsidRPr="000572A0">
        <w:rPr>
          <w:rFonts w:ascii="Calibri" w:hAnsi="Calibri" w:cs="Calibri"/>
          <w:szCs w:val="22"/>
        </w:rPr>
        <w:t>)</w:t>
      </w:r>
    </w:p>
    <w:p w14:paraId="5770697F" w14:textId="77777777" w:rsidR="00855A2E" w:rsidRDefault="00855A2E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</w:p>
    <w:p w14:paraId="0E8C0B53" w14:textId="77777777" w:rsidR="000572A0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</w:p>
    <w:p w14:paraId="2D9B2EFE" w14:textId="77777777" w:rsidR="000572A0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</w:p>
    <w:p w14:paraId="356696D3" w14:textId="77777777" w:rsidR="000572A0" w:rsidRPr="00C2787D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b/>
          <w:sz w:val="20"/>
        </w:rPr>
      </w:pPr>
      <w:r w:rsidRPr="00C2787D">
        <w:rPr>
          <w:rFonts w:ascii="Calibri" w:hAnsi="Calibri"/>
          <w:b/>
          <w:sz w:val="20"/>
        </w:rPr>
        <w:t>PRONUNCIATION</w:t>
      </w:r>
    </w:p>
    <w:p w14:paraId="3BB4DA3E" w14:textId="77777777" w:rsidR="00C2787D" w:rsidRDefault="00C2787D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Kellan Bochenek</w:t>
      </w: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bo</w:t>
      </w:r>
      <w:proofErr w:type="spellEnd"/>
      <w:r>
        <w:rPr>
          <w:rFonts w:ascii="Calibri" w:hAnsi="Calibri"/>
          <w:sz w:val="20"/>
        </w:rPr>
        <w:t>-hen-</w:t>
      </w:r>
      <w:proofErr w:type="spellStart"/>
      <w:r>
        <w:rPr>
          <w:rFonts w:ascii="Calibri" w:hAnsi="Calibri"/>
          <w:sz w:val="20"/>
        </w:rPr>
        <w:t>ek</w:t>
      </w:r>
      <w:proofErr w:type="spellEnd"/>
    </w:p>
    <w:p w14:paraId="24256234" w14:textId="77777777" w:rsidR="00C2787D" w:rsidRDefault="00C2787D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Patrick Geitner, Jr.</w:t>
      </w: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gite-ner</w:t>
      </w:r>
      <w:proofErr w:type="spellEnd"/>
    </w:p>
    <w:p w14:paraId="49352B06" w14:textId="77777777" w:rsidR="000572A0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Adria Amabilino Perez</w:t>
      </w:r>
      <w:r>
        <w:rPr>
          <w:rFonts w:ascii="Calibri" w:hAnsi="Calibri"/>
          <w:sz w:val="20"/>
        </w:rPr>
        <w:tab/>
        <w:t>ah-dr</w:t>
      </w:r>
      <w:r w:rsidR="00C2787D">
        <w:rPr>
          <w:rFonts w:ascii="Calibri" w:hAnsi="Calibri"/>
          <w:sz w:val="20"/>
        </w:rPr>
        <w:t>ee-a</w:t>
      </w:r>
      <w:r>
        <w:rPr>
          <w:rFonts w:ascii="Calibri" w:hAnsi="Calibri"/>
          <w:sz w:val="20"/>
        </w:rPr>
        <w:t xml:space="preserve"> am-a-</w:t>
      </w:r>
      <w:proofErr w:type="spellStart"/>
      <w:r>
        <w:rPr>
          <w:rFonts w:ascii="Calibri" w:hAnsi="Calibri"/>
          <w:sz w:val="20"/>
        </w:rPr>
        <w:t>ba</w:t>
      </w:r>
      <w:proofErr w:type="spellEnd"/>
      <w:r>
        <w:rPr>
          <w:rFonts w:ascii="Calibri" w:hAnsi="Calibri"/>
          <w:sz w:val="20"/>
        </w:rPr>
        <w:t>-lee-no per-</w:t>
      </w:r>
      <w:proofErr w:type="spellStart"/>
      <w:r>
        <w:rPr>
          <w:rFonts w:ascii="Calibri" w:hAnsi="Calibri"/>
          <w:sz w:val="20"/>
        </w:rPr>
        <w:t>ez</w:t>
      </w:r>
      <w:proofErr w:type="spellEnd"/>
    </w:p>
    <w:p w14:paraId="17C05F9F" w14:textId="77777777" w:rsidR="000572A0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Danny Reagan</w:t>
      </w: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R</w:t>
      </w:r>
      <w:r w:rsidR="00C2787D">
        <w:rPr>
          <w:rFonts w:ascii="Calibri" w:hAnsi="Calibri"/>
          <w:sz w:val="20"/>
        </w:rPr>
        <w:t>ee</w:t>
      </w:r>
      <w:r>
        <w:rPr>
          <w:rFonts w:ascii="Calibri" w:hAnsi="Calibri"/>
          <w:sz w:val="20"/>
        </w:rPr>
        <w:t>-gan</w:t>
      </w:r>
      <w:proofErr w:type="spellEnd"/>
    </w:p>
    <w:p w14:paraId="4A211374" w14:textId="77777777" w:rsidR="000572A0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Jusouf Rashad</w:t>
      </w: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yu-suf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ra</w:t>
      </w:r>
      <w:proofErr w:type="spellEnd"/>
      <w:r>
        <w:rPr>
          <w:rFonts w:ascii="Calibri" w:hAnsi="Calibri"/>
          <w:sz w:val="20"/>
        </w:rPr>
        <w:t>-shad</w:t>
      </w:r>
    </w:p>
    <w:p w14:paraId="71F427EC" w14:textId="77777777" w:rsidR="00C2787D" w:rsidRDefault="00C2787D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Danny Yardemian</w:t>
      </w: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yar-dee-mian</w:t>
      </w:r>
      <w:proofErr w:type="spellEnd"/>
    </w:p>
    <w:p w14:paraId="3EAC8052" w14:textId="77777777" w:rsidR="000572A0" w:rsidRPr="000572A0" w:rsidRDefault="000572A0" w:rsidP="00E13E6B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</w:p>
    <w:sectPr w:rsidR="000572A0" w:rsidRPr="000572A0" w:rsidSect="00C53B18">
      <w:pgSz w:w="12240" w:h="15840" w:code="1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0FAA"/>
    <w:multiLevelType w:val="hybridMultilevel"/>
    <w:tmpl w:val="1EDAFC4A"/>
    <w:lvl w:ilvl="0" w:tplc="3E4658D6">
      <w:start w:val="1"/>
      <w:numFmt w:val="decimal"/>
      <w:lvlText w:val="%1"/>
      <w:lvlJc w:val="left"/>
      <w:pPr>
        <w:ind w:left="405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72238D"/>
    <w:multiLevelType w:val="hybridMultilevel"/>
    <w:tmpl w:val="292288FA"/>
    <w:lvl w:ilvl="0" w:tplc="CB262AA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19C6"/>
    <w:multiLevelType w:val="hybridMultilevel"/>
    <w:tmpl w:val="7180DC92"/>
    <w:lvl w:ilvl="0" w:tplc="529A4528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3D3CBE"/>
    <w:multiLevelType w:val="hybridMultilevel"/>
    <w:tmpl w:val="D7B6DDFA"/>
    <w:lvl w:ilvl="0" w:tplc="3C222D22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8B5BEA"/>
    <w:multiLevelType w:val="hybridMultilevel"/>
    <w:tmpl w:val="53E84EA6"/>
    <w:lvl w:ilvl="0" w:tplc="4F8866C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B56DF4"/>
    <w:multiLevelType w:val="hybridMultilevel"/>
    <w:tmpl w:val="C4F8D2D8"/>
    <w:lvl w:ilvl="0" w:tplc="CB262A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59D9"/>
    <w:multiLevelType w:val="hybridMultilevel"/>
    <w:tmpl w:val="132A9DEA"/>
    <w:lvl w:ilvl="0" w:tplc="CB262A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7E18"/>
    <w:multiLevelType w:val="hybridMultilevel"/>
    <w:tmpl w:val="45EAA5B6"/>
    <w:lvl w:ilvl="0" w:tplc="CB262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544"/>
    <w:multiLevelType w:val="multilevel"/>
    <w:tmpl w:val="E5A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77107"/>
    <w:multiLevelType w:val="hybridMultilevel"/>
    <w:tmpl w:val="304A0578"/>
    <w:lvl w:ilvl="0" w:tplc="A58204C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887858"/>
    <w:multiLevelType w:val="hybridMultilevel"/>
    <w:tmpl w:val="00DAE9D0"/>
    <w:lvl w:ilvl="0" w:tplc="CB262A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AA5"/>
    <w:multiLevelType w:val="hybridMultilevel"/>
    <w:tmpl w:val="9DFA27AE"/>
    <w:lvl w:ilvl="0" w:tplc="8AF0BDEC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A46ABA"/>
    <w:multiLevelType w:val="hybridMultilevel"/>
    <w:tmpl w:val="1D64007C"/>
    <w:lvl w:ilvl="0" w:tplc="EF5C595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A0143F4"/>
    <w:multiLevelType w:val="hybridMultilevel"/>
    <w:tmpl w:val="91004010"/>
    <w:lvl w:ilvl="0" w:tplc="CB262A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71E5"/>
    <w:multiLevelType w:val="multilevel"/>
    <w:tmpl w:val="D0F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1D66"/>
    <w:multiLevelType w:val="hybridMultilevel"/>
    <w:tmpl w:val="33DE1312"/>
    <w:lvl w:ilvl="0" w:tplc="CB262A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2E50"/>
    <w:multiLevelType w:val="hybridMultilevel"/>
    <w:tmpl w:val="57CA4340"/>
    <w:lvl w:ilvl="0" w:tplc="CB262A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8403B"/>
    <w:multiLevelType w:val="hybridMultilevel"/>
    <w:tmpl w:val="12B61294"/>
    <w:lvl w:ilvl="0" w:tplc="6AB2B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60256"/>
    <w:multiLevelType w:val="hybridMultilevel"/>
    <w:tmpl w:val="3B7EDC8C"/>
    <w:lvl w:ilvl="0" w:tplc="47DC3CB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5B04E34"/>
    <w:multiLevelType w:val="hybridMultilevel"/>
    <w:tmpl w:val="3C02802C"/>
    <w:lvl w:ilvl="0" w:tplc="39A61D58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8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8"/>
    <w:rsid w:val="00033A84"/>
    <w:rsid w:val="000535FA"/>
    <w:rsid w:val="000572A0"/>
    <w:rsid w:val="00057659"/>
    <w:rsid w:val="000A4B42"/>
    <w:rsid w:val="000C0CB5"/>
    <w:rsid w:val="000F2E0C"/>
    <w:rsid w:val="00133668"/>
    <w:rsid w:val="001569A0"/>
    <w:rsid w:val="00157F42"/>
    <w:rsid w:val="001754A8"/>
    <w:rsid w:val="001941E6"/>
    <w:rsid w:val="00212BAA"/>
    <w:rsid w:val="002B0FED"/>
    <w:rsid w:val="00311CE5"/>
    <w:rsid w:val="00312C0E"/>
    <w:rsid w:val="00316112"/>
    <w:rsid w:val="00341E52"/>
    <w:rsid w:val="00351634"/>
    <w:rsid w:val="003A6BA6"/>
    <w:rsid w:val="003B5FE4"/>
    <w:rsid w:val="003F55C2"/>
    <w:rsid w:val="00405F56"/>
    <w:rsid w:val="0042408B"/>
    <w:rsid w:val="00451AD1"/>
    <w:rsid w:val="00460ADC"/>
    <w:rsid w:val="00514772"/>
    <w:rsid w:val="005233F1"/>
    <w:rsid w:val="00564D97"/>
    <w:rsid w:val="005A49B9"/>
    <w:rsid w:val="005D0815"/>
    <w:rsid w:val="00627B6D"/>
    <w:rsid w:val="00630C9D"/>
    <w:rsid w:val="006C14D4"/>
    <w:rsid w:val="00724C34"/>
    <w:rsid w:val="00756740"/>
    <w:rsid w:val="00794E4B"/>
    <w:rsid w:val="00804E88"/>
    <w:rsid w:val="00836100"/>
    <w:rsid w:val="00855A2E"/>
    <w:rsid w:val="00880E68"/>
    <w:rsid w:val="008C3B43"/>
    <w:rsid w:val="008E7370"/>
    <w:rsid w:val="00945850"/>
    <w:rsid w:val="009A54FD"/>
    <w:rsid w:val="009A71B1"/>
    <w:rsid w:val="00A13A12"/>
    <w:rsid w:val="00A275EC"/>
    <w:rsid w:val="00A41E46"/>
    <w:rsid w:val="00A43E27"/>
    <w:rsid w:val="00A56C89"/>
    <w:rsid w:val="00AA2ED1"/>
    <w:rsid w:val="00AB50CE"/>
    <w:rsid w:val="00AE47A4"/>
    <w:rsid w:val="00B00549"/>
    <w:rsid w:val="00B254CC"/>
    <w:rsid w:val="00B5087A"/>
    <w:rsid w:val="00BD3508"/>
    <w:rsid w:val="00C17E88"/>
    <w:rsid w:val="00C26227"/>
    <w:rsid w:val="00C2787D"/>
    <w:rsid w:val="00C31A51"/>
    <w:rsid w:val="00C3287C"/>
    <w:rsid w:val="00C53B18"/>
    <w:rsid w:val="00C56587"/>
    <w:rsid w:val="00CA5D31"/>
    <w:rsid w:val="00CE7D07"/>
    <w:rsid w:val="00D21F45"/>
    <w:rsid w:val="00D2716A"/>
    <w:rsid w:val="00D31A76"/>
    <w:rsid w:val="00D535BE"/>
    <w:rsid w:val="00DE5FFA"/>
    <w:rsid w:val="00E13E6B"/>
    <w:rsid w:val="00E35D87"/>
    <w:rsid w:val="00E37D3E"/>
    <w:rsid w:val="00E41360"/>
    <w:rsid w:val="00E43294"/>
    <w:rsid w:val="00E4512D"/>
    <w:rsid w:val="00E667FE"/>
    <w:rsid w:val="00E744EE"/>
    <w:rsid w:val="00EA7F6B"/>
    <w:rsid w:val="00F02A7E"/>
    <w:rsid w:val="00F11E04"/>
    <w:rsid w:val="00F21943"/>
    <w:rsid w:val="00F77BBC"/>
    <w:rsid w:val="00FB042E"/>
    <w:rsid w:val="00FB4695"/>
    <w:rsid w:val="00FC025E"/>
    <w:rsid w:val="00FC782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2EDFF"/>
  <w15:docId w15:val="{170EBB7C-92E4-4239-BC10-E521E41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2408B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2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55A2E"/>
    <w:rPr>
      <w:b/>
      <w:bCs/>
    </w:rPr>
  </w:style>
  <w:style w:type="character" w:customStyle="1" w:styleId="Heading2Char">
    <w:name w:val="Heading 2 Char"/>
    <w:link w:val="Heading2"/>
    <w:semiHidden/>
    <w:rsid w:val="00C32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3287C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B508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4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8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0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0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0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9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9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3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9C930E6D0E048B1DD9F85E6701146" ma:contentTypeVersion="12" ma:contentTypeDescription="Create a new document." ma:contentTypeScope="" ma:versionID="806bb95b023757fa0620efe004ae2f94">
  <xsd:schema xmlns:xsd="http://www.w3.org/2001/XMLSchema" xmlns:xs="http://www.w3.org/2001/XMLSchema" xmlns:p="http://schemas.microsoft.com/office/2006/metadata/properties" xmlns:ns3="64c59227-edcc-4e6e-a222-968ea1d5ff4a" xmlns:ns4="1e9407b7-575e-4999-a41a-fb716ef41aa9" targetNamespace="http://schemas.microsoft.com/office/2006/metadata/properties" ma:root="true" ma:fieldsID="0c3e1b5dcea21002a24b39fc5b5f49fa" ns3:_="" ns4:_="">
    <xsd:import namespace="64c59227-edcc-4e6e-a222-968ea1d5ff4a"/>
    <xsd:import namespace="1e9407b7-575e-4999-a41a-fb716ef41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9227-edcc-4e6e-a222-968ea1d5f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407b7-575e-4999-a41a-fb716ef41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7788-E6F3-4313-B21F-20E97ADD8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9227-edcc-4e6e-a222-968ea1d5ff4a"/>
    <ds:schemaRef ds:uri="1e9407b7-575e-4999-a41a-fb716ef41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959A6-2393-4084-B37C-6626A0B4D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D4D85-7EBF-4746-8845-FC9B48F9C6E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e9407b7-575e-4999-a41a-fb716ef41aa9"/>
    <ds:schemaRef ds:uri="http://purl.org/dc/terms/"/>
    <ds:schemaRef ds:uri="64c59227-edcc-4e6e-a222-968ea1d5ff4a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7CA604-C8C1-41E1-BF2C-CF76DB0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Men's Basketball Roster</vt:lpstr>
    </vt:vector>
  </TitlesOfParts>
  <Company>Bentley College</Company>
  <LinksUpToDate>false</LinksUpToDate>
  <CharactersWithSpaces>1471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http://www.bentleyfalcons.com/sports/mbkb/coaches/WENTWORTH_MARK</vt:lpwstr>
      </vt:variant>
      <vt:variant>
        <vt:lpwstr/>
      </vt:variant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http://www.bentleyfalcons.com/sports/mbkb/coaches/BETTENCOURT_KEVIN</vt:lpwstr>
      </vt:variant>
      <vt:variant>
        <vt:lpwstr/>
      </vt:variant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http://www.bentleyfalcons.com/sports/mbkb/coaches/LAWSON_JAY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Men's Basketball Roster</dc:title>
  <dc:creator>Bentley University</dc:creator>
  <cp:lastModifiedBy>Lipe, Richard</cp:lastModifiedBy>
  <cp:revision>2</cp:revision>
  <cp:lastPrinted>2019-11-05T16:34:00Z</cp:lastPrinted>
  <dcterms:created xsi:type="dcterms:W3CDTF">2019-11-05T16:56:00Z</dcterms:created>
  <dcterms:modified xsi:type="dcterms:W3CDTF">2019-11-05T16:56:00Z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0x0101000EC9C930E6D0E048B1DD9F85E6701146</vt:lpwstr>
  </property>
</Properties>
</file>